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E9A" w:rsidRPr="00515CB8" w:rsidRDefault="00E34E9A" w:rsidP="00E34E9A">
      <w:pPr>
        <w:pStyle w:val="a3"/>
        <w:rPr>
          <w:color w:val="000000"/>
          <w:sz w:val="27"/>
          <w:szCs w:val="27"/>
        </w:rPr>
      </w:pPr>
      <w:r w:rsidRPr="00515CB8">
        <w:rPr>
          <w:color w:val="000000"/>
          <w:sz w:val="27"/>
          <w:szCs w:val="27"/>
        </w:rPr>
        <w:t>Контрольная работа №</w:t>
      </w:r>
      <w:r>
        <w:rPr>
          <w:color w:val="000000"/>
          <w:sz w:val="27"/>
          <w:szCs w:val="27"/>
        </w:rPr>
        <w:t>1</w:t>
      </w:r>
    </w:p>
    <w:p w:rsidR="00E34E9A" w:rsidRDefault="00E34E9A" w:rsidP="00E34E9A">
      <w:pPr>
        <w:pStyle w:val="a3"/>
        <w:rPr>
          <w:color w:val="000000"/>
          <w:sz w:val="27"/>
          <w:szCs w:val="27"/>
        </w:rPr>
      </w:pPr>
      <w:proofErr w:type="gramStart"/>
      <w:r>
        <w:rPr>
          <w:b/>
          <w:color w:val="000000"/>
          <w:sz w:val="27"/>
          <w:szCs w:val="27"/>
        </w:rPr>
        <w:t>Гидросфера</w:t>
      </w:r>
      <w:r w:rsidRPr="00E75BE8">
        <w:rPr>
          <w:b/>
          <w:color w:val="000000"/>
          <w:sz w:val="27"/>
          <w:szCs w:val="27"/>
        </w:rPr>
        <w:t>-</w:t>
      </w:r>
      <w:r>
        <w:rPr>
          <w:b/>
          <w:color w:val="000000"/>
          <w:sz w:val="27"/>
          <w:szCs w:val="27"/>
        </w:rPr>
        <w:t>водная</w:t>
      </w:r>
      <w:proofErr w:type="gramEnd"/>
      <w:r w:rsidRPr="00E75BE8">
        <w:rPr>
          <w:b/>
          <w:color w:val="000000"/>
          <w:sz w:val="27"/>
          <w:szCs w:val="27"/>
        </w:rPr>
        <w:t xml:space="preserve"> оболочка Земли  </w:t>
      </w:r>
      <w:r>
        <w:rPr>
          <w:color w:val="000000"/>
          <w:sz w:val="27"/>
          <w:szCs w:val="27"/>
        </w:rPr>
        <w:t>(6</w:t>
      </w:r>
      <w:r w:rsidRPr="00E75BE8">
        <w:rPr>
          <w:color w:val="000000"/>
          <w:sz w:val="27"/>
          <w:szCs w:val="27"/>
        </w:rPr>
        <w:t xml:space="preserve"> класс)</w:t>
      </w:r>
    </w:p>
    <w:p w:rsidR="00E34E9A" w:rsidRDefault="00E34E9A" w:rsidP="00E34E9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Цель: проверить уровень </w:t>
      </w:r>
      <w:proofErr w:type="spellStart"/>
      <w:r>
        <w:rPr>
          <w:color w:val="000000"/>
          <w:sz w:val="27"/>
          <w:szCs w:val="27"/>
        </w:rPr>
        <w:t>сформированности</w:t>
      </w:r>
      <w:proofErr w:type="spellEnd"/>
      <w:r>
        <w:rPr>
          <w:color w:val="000000"/>
          <w:sz w:val="27"/>
          <w:szCs w:val="27"/>
        </w:rPr>
        <w:t xml:space="preserve"> предметных, </w:t>
      </w:r>
      <w:proofErr w:type="spellStart"/>
      <w:r>
        <w:rPr>
          <w:color w:val="000000"/>
          <w:sz w:val="27"/>
          <w:szCs w:val="27"/>
        </w:rPr>
        <w:t>метапредметных</w:t>
      </w:r>
      <w:proofErr w:type="spellEnd"/>
      <w:r>
        <w:rPr>
          <w:color w:val="000000"/>
          <w:sz w:val="27"/>
          <w:szCs w:val="27"/>
        </w:rPr>
        <w:t xml:space="preserve"> и личностных результатов освоения ФГОС ООО в зависимости от продемонстрированного уровня подготовки</w:t>
      </w:r>
    </w:p>
    <w:p w:rsidR="00E34E9A" w:rsidRDefault="00E34E9A" w:rsidP="00E34E9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Предмет: география</w:t>
      </w:r>
    </w:p>
    <w:p w:rsidR="00E34E9A" w:rsidRDefault="00E34E9A" w:rsidP="00E34E9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Тип контроля: тематический</w:t>
      </w:r>
    </w:p>
    <w:p w:rsidR="00E34E9A" w:rsidRDefault="00E34E9A" w:rsidP="00E34E9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Раздел: «Гидросфера»</w:t>
      </w:r>
    </w:p>
    <w:p w:rsidR="00E34E9A" w:rsidRDefault="00E34E9A" w:rsidP="00E34E9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Форма: тест</w:t>
      </w:r>
    </w:p>
    <w:p w:rsidR="00E34E9A" w:rsidRDefault="00E34E9A" w:rsidP="00E34E9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Количество заданий: 12</w:t>
      </w:r>
    </w:p>
    <w:p w:rsidR="00E34E9A" w:rsidRDefault="00E34E9A" w:rsidP="00E34E9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Формы заданий: 7 заданий с выбором ответа, 3 задания, связанных с демонстрацией полученных знаний в конкретной ситуации, </w:t>
      </w:r>
      <w:r w:rsidR="00625ACD">
        <w:rPr>
          <w:color w:val="000000"/>
          <w:sz w:val="27"/>
          <w:szCs w:val="27"/>
        </w:rPr>
        <w:t>2</w:t>
      </w:r>
      <w:r>
        <w:rPr>
          <w:color w:val="000000"/>
          <w:sz w:val="27"/>
          <w:szCs w:val="27"/>
        </w:rPr>
        <w:t xml:space="preserve"> развёрнутый ответ.</w:t>
      </w:r>
    </w:p>
    <w:p w:rsidR="00E34E9A" w:rsidRDefault="00E34E9A" w:rsidP="00E34E9A">
      <w:pPr>
        <w:pStyle w:val="a3"/>
        <w:rPr>
          <w:color w:val="000000"/>
          <w:sz w:val="28"/>
          <w:szCs w:val="28"/>
        </w:rPr>
      </w:pPr>
      <w:r w:rsidRPr="00B26280">
        <w:rPr>
          <w:color w:val="000000"/>
          <w:sz w:val="28"/>
          <w:szCs w:val="28"/>
        </w:rPr>
        <w:t>Проверяемые элементы содержания</w:t>
      </w:r>
    </w:p>
    <w:p w:rsidR="00625ACD" w:rsidRDefault="00625ACD" w:rsidP="00625ACD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Соотношение суши и воды на планете</w:t>
      </w:r>
    </w:p>
    <w:p w:rsidR="00625ACD" w:rsidRDefault="00625ACD" w:rsidP="00625ACD">
      <w:pPr>
        <w:pStyle w:val="a3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2-3</w:t>
      </w:r>
      <w:r w:rsidR="005D6D2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Знание </w:t>
      </w:r>
      <w:proofErr w:type="gramStart"/>
      <w:r>
        <w:rPr>
          <w:color w:val="000000"/>
          <w:sz w:val="28"/>
          <w:szCs w:val="28"/>
        </w:rPr>
        <w:t>течении</w:t>
      </w:r>
      <w:proofErr w:type="gramEnd"/>
      <w:r>
        <w:rPr>
          <w:color w:val="000000"/>
          <w:sz w:val="28"/>
          <w:szCs w:val="28"/>
        </w:rPr>
        <w:t xml:space="preserve"> в океане</w:t>
      </w:r>
    </w:p>
    <w:p w:rsidR="00625ACD" w:rsidRDefault="00625ACD" w:rsidP="00625ACD">
      <w:pPr>
        <w:pStyle w:val="a3"/>
        <w:numPr>
          <w:ilvl w:val="0"/>
          <w:numId w:val="2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Возникновение цунами</w:t>
      </w:r>
    </w:p>
    <w:p w:rsidR="00625ACD" w:rsidRDefault="00625ACD" w:rsidP="00625ACD">
      <w:pPr>
        <w:pStyle w:val="a3"/>
        <w:numPr>
          <w:ilvl w:val="1"/>
          <w:numId w:val="3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Работа с картой</w:t>
      </w:r>
    </w:p>
    <w:p w:rsidR="00625ACD" w:rsidRDefault="00625ACD" w:rsidP="00625ACD">
      <w:pPr>
        <w:pStyle w:val="a3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9.Происхождение озер</w:t>
      </w:r>
    </w:p>
    <w:p w:rsidR="00625ACD" w:rsidRDefault="00625ACD" w:rsidP="00625ACD">
      <w:pPr>
        <w:pStyle w:val="a3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Типы морей</w:t>
      </w:r>
    </w:p>
    <w:p w:rsidR="00625ACD" w:rsidRDefault="00625ACD" w:rsidP="00625ACD">
      <w:pPr>
        <w:pStyle w:val="a3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 Расчет солености воды</w:t>
      </w:r>
    </w:p>
    <w:p w:rsidR="00625ACD" w:rsidRDefault="00625ACD" w:rsidP="00625ACD">
      <w:pPr>
        <w:pStyle w:val="a3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12. Причины </w:t>
      </w:r>
      <w:proofErr w:type="gramStart"/>
      <w:r>
        <w:rPr>
          <w:color w:val="000000"/>
          <w:sz w:val="28"/>
          <w:szCs w:val="28"/>
        </w:rPr>
        <w:t>наводнении</w:t>
      </w:r>
      <w:proofErr w:type="gramEnd"/>
    </w:p>
    <w:p w:rsidR="00625ACD" w:rsidRDefault="00625ACD" w:rsidP="00625AC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Кодификаторы</w:t>
      </w:r>
    </w:p>
    <w:tbl>
      <w:tblPr>
        <w:tblStyle w:val="a4"/>
        <w:tblW w:w="0" w:type="auto"/>
        <w:tblLook w:val="04A0"/>
      </w:tblPr>
      <w:tblGrid>
        <w:gridCol w:w="675"/>
        <w:gridCol w:w="7088"/>
        <w:gridCol w:w="1808"/>
      </w:tblGrid>
      <w:tr w:rsidR="00625ACD" w:rsidTr="00BF6A6C">
        <w:tc>
          <w:tcPr>
            <w:tcW w:w="675" w:type="dxa"/>
          </w:tcPr>
          <w:p w:rsidR="00625ACD" w:rsidRDefault="00625ACD" w:rsidP="00BF6A6C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№ </w:t>
            </w:r>
            <w:proofErr w:type="gramStart"/>
            <w:r>
              <w:rPr>
                <w:color w:val="000000"/>
                <w:sz w:val="27"/>
                <w:szCs w:val="27"/>
              </w:rPr>
              <w:t>п</w:t>
            </w:r>
            <w:proofErr w:type="gramEnd"/>
            <w:r>
              <w:rPr>
                <w:color w:val="000000"/>
                <w:sz w:val="27"/>
                <w:szCs w:val="27"/>
              </w:rPr>
              <w:t>/п</w:t>
            </w:r>
          </w:p>
        </w:tc>
        <w:tc>
          <w:tcPr>
            <w:tcW w:w="7088" w:type="dxa"/>
          </w:tcPr>
          <w:p w:rsidR="00625ACD" w:rsidRDefault="00625ACD" w:rsidP="00BF6A6C">
            <w:pPr>
              <w:pStyle w:val="a3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Учебный элемент</w:t>
            </w:r>
          </w:p>
        </w:tc>
        <w:tc>
          <w:tcPr>
            <w:tcW w:w="1808" w:type="dxa"/>
          </w:tcPr>
          <w:p w:rsidR="00625ACD" w:rsidRDefault="00625ACD" w:rsidP="00BF6A6C">
            <w:pPr>
              <w:pStyle w:val="a3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Количество баллов</w:t>
            </w:r>
          </w:p>
        </w:tc>
      </w:tr>
      <w:tr w:rsidR="00625ACD" w:rsidTr="00BF6A6C">
        <w:tc>
          <w:tcPr>
            <w:tcW w:w="675" w:type="dxa"/>
          </w:tcPr>
          <w:p w:rsidR="00625ACD" w:rsidRDefault="00625ACD" w:rsidP="00BF6A6C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7088" w:type="dxa"/>
          </w:tcPr>
          <w:p w:rsidR="00625ACD" w:rsidRDefault="00625ACD" w:rsidP="005D6D24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Овладение </w:t>
            </w:r>
            <w:r w:rsidR="005D6D24">
              <w:rPr>
                <w:color w:val="000000"/>
                <w:sz w:val="27"/>
                <w:szCs w:val="27"/>
              </w:rPr>
              <w:t>знаниями по количеству воды на планете</w:t>
            </w:r>
          </w:p>
        </w:tc>
        <w:tc>
          <w:tcPr>
            <w:tcW w:w="1808" w:type="dxa"/>
          </w:tcPr>
          <w:p w:rsidR="00625ACD" w:rsidRDefault="00625ACD" w:rsidP="00BF6A6C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1балл</w:t>
            </w:r>
          </w:p>
        </w:tc>
      </w:tr>
      <w:tr w:rsidR="00625ACD" w:rsidTr="00BF6A6C">
        <w:tc>
          <w:tcPr>
            <w:tcW w:w="675" w:type="dxa"/>
          </w:tcPr>
          <w:p w:rsidR="00625ACD" w:rsidRDefault="00625ACD" w:rsidP="00BF6A6C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</w:t>
            </w:r>
            <w:r w:rsidR="005D6D24">
              <w:rPr>
                <w:color w:val="000000"/>
                <w:sz w:val="27"/>
                <w:szCs w:val="27"/>
              </w:rPr>
              <w:t>-3</w:t>
            </w:r>
          </w:p>
        </w:tc>
        <w:tc>
          <w:tcPr>
            <w:tcW w:w="7088" w:type="dxa"/>
          </w:tcPr>
          <w:p w:rsidR="00625ACD" w:rsidRDefault="00625ACD" w:rsidP="005D6D24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Умение </w:t>
            </w:r>
            <w:r w:rsidR="005D6D24">
              <w:rPr>
                <w:color w:val="000000"/>
                <w:sz w:val="27"/>
                <w:szCs w:val="27"/>
              </w:rPr>
              <w:t>отличать холодное от теплого течения</w:t>
            </w:r>
          </w:p>
        </w:tc>
        <w:tc>
          <w:tcPr>
            <w:tcW w:w="1808" w:type="dxa"/>
          </w:tcPr>
          <w:p w:rsidR="00625ACD" w:rsidRDefault="005D6D24" w:rsidP="00BF6A6C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</w:t>
            </w:r>
            <w:r w:rsidR="00625ACD">
              <w:rPr>
                <w:color w:val="000000"/>
                <w:sz w:val="27"/>
                <w:szCs w:val="27"/>
              </w:rPr>
              <w:t xml:space="preserve"> балл</w:t>
            </w:r>
            <w:r>
              <w:rPr>
                <w:color w:val="000000"/>
                <w:sz w:val="27"/>
                <w:szCs w:val="27"/>
              </w:rPr>
              <w:t>а</w:t>
            </w:r>
          </w:p>
        </w:tc>
      </w:tr>
      <w:tr w:rsidR="00625ACD" w:rsidTr="00BF6A6C">
        <w:tc>
          <w:tcPr>
            <w:tcW w:w="675" w:type="dxa"/>
          </w:tcPr>
          <w:p w:rsidR="00625ACD" w:rsidRDefault="005D6D24" w:rsidP="005D6D24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4</w:t>
            </w:r>
          </w:p>
        </w:tc>
        <w:tc>
          <w:tcPr>
            <w:tcW w:w="7088" w:type="dxa"/>
          </w:tcPr>
          <w:p w:rsidR="00625ACD" w:rsidRDefault="005D6D24" w:rsidP="005D6D24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Причины возникновения цунами</w:t>
            </w:r>
          </w:p>
        </w:tc>
        <w:tc>
          <w:tcPr>
            <w:tcW w:w="1808" w:type="dxa"/>
          </w:tcPr>
          <w:p w:rsidR="00625ACD" w:rsidRDefault="005D6D24" w:rsidP="005D6D24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1 балл </w:t>
            </w:r>
          </w:p>
        </w:tc>
      </w:tr>
      <w:tr w:rsidR="00625ACD" w:rsidTr="00BF6A6C">
        <w:tc>
          <w:tcPr>
            <w:tcW w:w="675" w:type="dxa"/>
          </w:tcPr>
          <w:p w:rsidR="00625ACD" w:rsidRDefault="005D6D24" w:rsidP="00BF6A6C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5-</w:t>
            </w:r>
            <w:r w:rsidR="00625ACD">
              <w:rPr>
                <w:color w:val="000000"/>
                <w:sz w:val="27"/>
                <w:szCs w:val="27"/>
              </w:rPr>
              <w:t>8</w:t>
            </w:r>
          </w:p>
        </w:tc>
        <w:tc>
          <w:tcPr>
            <w:tcW w:w="7088" w:type="dxa"/>
          </w:tcPr>
          <w:p w:rsidR="00625ACD" w:rsidRDefault="00625ACD" w:rsidP="00BF6A6C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Овладение начальными сведениями работы с картой.</w:t>
            </w:r>
          </w:p>
        </w:tc>
        <w:tc>
          <w:tcPr>
            <w:tcW w:w="1808" w:type="dxa"/>
          </w:tcPr>
          <w:p w:rsidR="00625ACD" w:rsidRDefault="005D6D24" w:rsidP="00BF6A6C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4</w:t>
            </w:r>
            <w:r w:rsidR="00625ACD">
              <w:rPr>
                <w:color w:val="000000"/>
                <w:sz w:val="27"/>
                <w:szCs w:val="27"/>
              </w:rPr>
              <w:t xml:space="preserve"> балл</w:t>
            </w:r>
            <w:r>
              <w:rPr>
                <w:color w:val="000000"/>
                <w:sz w:val="27"/>
                <w:szCs w:val="27"/>
              </w:rPr>
              <w:t>а</w:t>
            </w:r>
          </w:p>
        </w:tc>
      </w:tr>
      <w:tr w:rsidR="00625ACD" w:rsidTr="00BF6A6C">
        <w:tc>
          <w:tcPr>
            <w:tcW w:w="675" w:type="dxa"/>
          </w:tcPr>
          <w:p w:rsidR="00625ACD" w:rsidRDefault="00625ACD" w:rsidP="00BF6A6C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lastRenderedPageBreak/>
              <w:t>9</w:t>
            </w:r>
          </w:p>
        </w:tc>
        <w:tc>
          <w:tcPr>
            <w:tcW w:w="7088" w:type="dxa"/>
          </w:tcPr>
          <w:p w:rsidR="00625ACD" w:rsidRDefault="005D6D24" w:rsidP="005D6D24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Классификация озер по происхождению</w:t>
            </w:r>
          </w:p>
        </w:tc>
        <w:tc>
          <w:tcPr>
            <w:tcW w:w="1808" w:type="dxa"/>
          </w:tcPr>
          <w:p w:rsidR="00625ACD" w:rsidRDefault="00625ACD" w:rsidP="00BF6A6C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625ACD" w:rsidTr="00BF6A6C">
        <w:tc>
          <w:tcPr>
            <w:tcW w:w="675" w:type="dxa"/>
          </w:tcPr>
          <w:p w:rsidR="00625ACD" w:rsidRDefault="00625ACD" w:rsidP="00BF6A6C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10</w:t>
            </w:r>
          </w:p>
        </w:tc>
        <w:tc>
          <w:tcPr>
            <w:tcW w:w="7088" w:type="dxa"/>
          </w:tcPr>
          <w:p w:rsidR="00625ACD" w:rsidRDefault="00625ACD" w:rsidP="005D6D24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Установить соответствие между </w:t>
            </w:r>
            <w:r w:rsidR="005D6D24">
              <w:rPr>
                <w:color w:val="000000"/>
                <w:sz w:val="27"/>
                <w:szCs w:val="27"/>
              </w:rPr>
              <w:t>морями и типами</w:t>
            </w:r>
            <w:r>
              <w:rPr>
                <w:color w:val="000000"/>
                <w:sz w:val="27"/>
                <w:szCs w:val="27"/>
              </w:rPr>
              <w:t xml:space="preserve"> на фрагменте </w:t>
            </w:r>
            <w:r w:rsidR="005D6D24">
              <w:rPr>
                <w:color w:val="000000"/>
                <w:sz w:val="27"/>
                <w:szCs w:val="27"/>
              </w:rPr>
              <w:t xml:space="preserve"> карты </w:t>
            </w:r>
          </w:p>
        </w:tc>
        <w:tc>
          <w:tcPr>
            <w:tcW w:w="1808" w:type="dxa"/>
          </w:tcPr>
          <w:p w:rsidR="00625ACD" w:rsidRDefault="00625ACD" w:rsidP="00BF6A6C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625ACD" w:rsidTr="00BF6A6C">
        <w:tc>
          <w:tcPr>
            <w:tcW w:w="675" w:type="dxa"/>
          </w:tcPr>
          <w:p w:rsidR="00625ACD" w:rsidRDefault="00625ACD" w:rsidP="00BF6A6C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11</w:t>
            </w:r>
          </w:p>
        </w:tc>
        <w:tc>
          <w:tcPr>
            <w:tcW w:w="7088" w:type="dxa"/>
          </w:tcPr>
          <w:p w:rsidR="00625ACD" w:rsidRDefault="005D6D24" w:rsidP="005D6D24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Расчёт количества соли в данном объеме</w:t>
            </w:r>
          </w:p>
        </w:tc>
        <w:tc>
          <w:tcPr>
            <w:tcW w:w="1808" w:type="dxa"/>
          </w:tcPr>
          <w:p w:rsidR="00625ACD" w:rsidRDefault="005D6D24" w:rsidP="00BF6A6C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  <w:r w:rsidR="00625ACD">
              <w:rPr>
                <w:color w:val="000000"/>
                <w:sz w:val="27"/>
                <w:szCs w:val="27"/>
              </w:rPr>
              <w:t xml:space="preserve"> балла</w:t>
            </w:r>
          </w:p>
        </w:tc>
      </w:tr>
      <w:tr w:rsidR="005D6D24" w:rsidTr="00BF6A6C">
        <w:tc>
          <w:tcPr>
            <w:tcW w:w="675" w:type="dxa"/>
          </w:tcPr>
          <w:p w:rsidR="005D6D24" w:rsidRDefault="005D6D24" w:rsidP="00BF6A6C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12</w:t>
            </w:r>
          </w:p>
        </w:tc>
        <w:tc>
          <w:tcPr>
            <w:tcW w:w="7088" w:type="dxa"/>
          </w:tcPr>
          <w:p w:rsidR="005D6D24" w:rsidRDefault="005D6D24" w:rsidP="005D6D24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Указать причины </w:t>
            </w:r>
            <w:proofErr w:type="gramStart"/>
            <w:r>
              <w:rPr>
                <w:color w:val="000000"/>
                <w:sz w:val="27"/>
                <w:szCs w:val="27"/>
              </w:rPr>
              <w:t>наводнении</w:t>
            </w:r>
            <w:proofErr w:type="gramEnd"/>
          </w:p>
        </w:tc>
        <w:tc>
          <w:tcPr>
            <w:tcW w:w="1808" w:type="dxa"/>
          </w:tcPr>
          <w:p w:rsidR="005D6D24" w:rsidRDefault="005D6D24" w:rsidP="00BF6A6C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 балла</w:t>
            </w:r>
          </w:p>
        </w:tc>
      </w:tr>
      <w:tr w:rsidR="00625ACD" w:rsidTr="00BF6A6C">
        <w:tc>
          <w:tcPr>
            <w:tcW w:w="675" w:type="dxa"/>
          </w:tcPr>
          <w:p w:rsidR="00625ACD" w:rsidRDefault="00625ACD" w:rsidP="00BF6A6C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7088" w:type="dxa"/>
          </w:tcPr>
          <w:p w:rsidR="00625ACD" w:rsidRDefault="00625ACD" w:rsidP="00BF6A6C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Итого:</w:t>
            </w:r>
          </w:p>
        </w:tc>
        <w:tc>
          <w:tcPr>
            <w:tcW w:w="1808" w:type="dxa"/>
          </w:tcPr>
          <w:p w:rsidR="00625ACD" w:rsidRDefault="00625ACD" w:rsidP="00320263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  <w:r w:rsidR="00320263">
              <w:rPr>
                <w:color w:val="000000"/>
                <w:sz w:val="27"/>
                <w:szCs w:val="27"/>
              </w:rPr>
              <w:t>3</w:t>
            </w:r>
            <w:r>
              <w:rPr>
                <w:color w:val="000000"/>
                <w:sz w:val="27"/>
                <w:szCs w:val="27"/>
              </w:rPr>
              <w:t xml:space="preserve"> баллов</w:t>
            </w:r>
          </w:p>
        </w:tc>
      </w:tr>
    </w:tbl>
    <w:p w:rsidR="00625ACD" w:rsidRDefault="00625ACD" w:rsidP="00625ACD">
      <w:pPr>
        <w:pStyle w:val="a3"/>
        <w:rPr>
          <w:color w:val="000000"/>
          <w:sz w:val="27"/>
          <w:szCs w:val="27"/>
        </w:rPr>
      </w:pPr>
    </w:p>
    <w:p w:rsidR="00320263" w:rsidRPr="00515CB8" w:rsidRDefault="00320263" w:rsidP="00320263">
      <w:pPr>
        <w:pStyle w:val="a3"/>
        <w:rPr>
          <w:color w:val="000000"/>
          <w:sz w:val="27"/>
          <w:szCs w:val="27"/>
        </w:rPr>
      </w:pPr>
      <w:r w:rsidRPr="00515CB8">
        <w:rPr>
          <w:color w:val="000000"/>
          <w:sz w:val="27"/>
          <w:szCs w:val="27"/>
        </w:rPr>
        <w:t>Контрольная работа №</w:t>
      </w:r>
      <w:r>
        <w:rPr>
          <w:color w:val="000000"/>
          <w:sz w:val="27"/>
          <w:szCs w:val="27"/>
        </w:rPr>
        <w:t>2</w:t>
      </w:r>
    </w:p>
    <w:p w:rsidR="00320263" w:rsidRDefault="00320263" w:rsidP="00320263">
      <w:pPr>
        <w:pStyle w:val="a3"/>
        <w:rPr>
          <w:color w:val="000000"/>
          <w:sz w:val="27"/>
          <w:szCs w:val="27"/>
        </w:rPr>
      </w:pPr>
      <w:proofErr w:type="spellStart"/>
      <w:proofErr w:type="gramStart"/>
      <w:r>
        <w:rPr>
          <w:b/>
          <w:color w:val="000000"/>
          <w:sz w:val="27"/>
          <w:szCs w:val="27"/>
        </w:rPr>
        <w:t>Атмосфера</w:t>
      </w:r>
      <w:r w:rsidRPr="00E75BE8">
        <w:rPr>
          <w:b/>
          <w:color w:val="000000"/>
          <w:sz w:val="27"/>
          <w:szCs w:val="27"/>
        </w:rPr>
        <w:t>-</w:t>
      </w:r>
      <w:r>
        <w:rPr>
          <w:b/>
          <w:color w:val="000000"/>
          <w:sz w:val="27"/>
          <w:szCs w:val="27"/>
        </w:rPr>
        <w:t>воздушная</w:t>
      </w:r>
      <w:proofErr w:type="spellEnd"/>
      <w:proofErr w:type="gramEnd"/>
      <w:r w:rsidRPr="00E75BE8">
        <w:rPr>
          <w:b/>
          <w:color w:val="000000"/>
          <w:sz w:val="27"/>
          <w:szCs w:val="27"/>
        </w:rPr>
        <w:t xml:space="preserve"> оболочка Земли  </w:t>
      </w:r>
      <w:r>
        <w:rPr>
          <w:color w:val="000000"/>
          <w:sz w:val="27"/>
          <w:szCs w:val="27"/>
        </w:rPr>
        <w:t>(6</w:t>
      </w:r>
      <w:r w:rsidRPr="00E75BE8">
        <w:rPr>
          <w:color w:val="000000"/>
          <w:sz w:val="27"/>
          <w:szCs w:val="27"/>
        </w:rPr>
        <w:t xml:space="preserve"> класс)</w:t>
      </w:r>
    </w:p>
    <w:p w:rsidR="00320263" w:rsidRDefault="00320263" w:rsidP="00320263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Цель: проверить уровень </w:t>
      </w:r>
      <w:proofErr w:type="spellStart"/>
      <w:r>
        <w:rPr>
          <w:color w:val="000000"/>
          <w:sz w:val="27"/>
          <w:szCs w:val="27"/>
        </w:rPr>
        <w:t>сформированности</w:t>
      </w:r>
      <w:proofErr w:type="spellEnd"/>
      <w:r>
        <w:rPr>
          <w:color w:val="000000"/>
          <w:sz w:val="27"/>
          <w:szCs w:val="27"/>
        </w:rPr>
        <w:t xml:space="preserve"> предметных, </w:t>
      </w:r>
      <w:proofErr w:type="spellStart"/>
      <w:r>
        <w:rPr>
          <w:color w:val="000000"/>
          <w:sz w:val="27"/>
          <w:szCs w:val="27"/>
        </w:rPr>
        <w:t>метапредметных</w:t>
      </w:r>
      <w:proofErr w:type="spellEnd"/>
      <w:r>
        <w:rPr>
          <w:color w:val="000000"/>
          <w:sz w:val="27"/>
          <w:szCs w:val="27"/>
        </w:rPr>
        <w:t xml:space="preserve"> и личностных результатов освоения ФГОС ООО в зависимости от продемонстрированного уровня подготовки</w:t>
      </w:r>
    </w:p>
    <w:p w:rsidR="00320263" w:rsidRDefault="00320263" w:rsidP="00320263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Предмет: география</w:t>
      </w:r>
    </w:p>
    <w:p w:rsidR="00320263" w:rsidRDefault="00320263" w:rsidP="00320263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Тип контроля: тематический</w:t>
      </w:r>
    </w:p>
    <w:p w:rsidR="00320263" w:rsidRDefault="00320263" w:rsidP="00320263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Раздел: «Атмосфера»</w:t>
      </w:r>
    </w:p>
    <w:p w:rsidR="00320263" w:rsidRDefault="00320263" w:rsidP="00320263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Форма: тест</w:t>
      </w:r>
    </w:p>
    <w:p w:rsidR="00320263" w:rsidRDefault="00320263" w:rsidP="00320263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Количество заданий: 14</w:t>
      </w:r>
    </w:p>
    <w:p w:rsidR="00320263" w:rsidRDefault="00320263" w:rsidP="00320263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Формы заданий: 7 заданий с выбором ответа, </w:t>
      </w:r>
      <w:r w:rsidR="00B554D0">
        <w:rPr>
          <w:color w:val="000000"/>
          <w:sz w:val="27"/>
          <w:szCs w:val="27"/>
        </w:rPr>
        <w:t>5</w:t>
      </w:r>
      <w:r>
        <w:rPr>
          <w:color w:val="000000"/>
          <w:sz w:val="27"/>
          <w:szCs w:val="27"/>
        </w:rPr>
        <w:t xml:space="preserve"> задания, связанных с демонстрацией полученных знаний в конкретной ситуации, 2 развёрнуты</w:t>
      </w:r>
      <w:r w:rsidR="00D905BD">
        <w:rPr>
          <w:color w:val="000000"/>
          <w:sz w:val="27"/>
          <w:szCs w:val="27"/>
        </w:rPr>
        <w:t>х</w:t>
      </w:r>
      <w:r>
        <w:rPr>
          <w:color w:val="000000"/>
          <w:sz w:val="27"/>
          <w:szCs w:val="27"/>
        </w:rPr>
        <w:t xml:space="preserve"> ответ</w:t>
      </w:r>
      <w:r w:rsidR="00D905BD">
        <w:rPr>
          <w:color w:val="000000"/>
          <w:sz w:val="27"/>
          <w:szCs w:val="27"/>
        </w:rPr>
        <w:t>а</w:t>
      </w:r>
      <w:r>
        <w:rPr>
          <w:color w:val="000000"/>
          <w:sz w:val="27"/>
          <w:szCs w:val="27"/>
        </w:rPr>
        <w:t>.</w:t>
      </w:r>
    </w:p>
    <w:p w:rsidR="00320263" w:rsidRDefault="00320263" w:rsidP="00320263">
      <w:pPr>
        <w:pStyle w:val="a3"/>
        <w:rPr>
          <w:color w:val="000000"/>
          <w:sz w:val="28"/>
          <w:szCs w:val="28"/>
        </w:rPr>
      </w:pPr>
      <w:r w:rsidRPr="00B26280">
        <w:rPr>
          <w:color w:val="000000"/>
          <w:sz w:val="28"/>
          <w:szCs w:val="28"/>
        </w:rPr>
        <w:t>Проверяемые элементы содержания</w:t>
      </w:r>
    </w:p>
    <w:p w:rsidR="00B554D0" w:rsidRDefault="00516FD6" w:rsidP="00320263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1-2,5. Состав атмосферы</w:t>
      </w:r>
    </w:p>
    <w:p w:rsidR="00625ACD" w:rsidRDefault="00516FD6" w:rsidP="00516FD6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3,6.Температура воздуха</w:t>
      </w:r>
    </w:p>
    <w:p w:rsidR="00516FD6" w:rsidRDefault="00516FD6" w:rsidP="00516FD6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Атмосферное давление</w:t>
      </w:r>
    </w:p>
    <w:p w:rsidR="00516FD6" w:rsidRDefault="00516FD6" w:rsidP="00516FD6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7-9. </w:t>
      </w:r>
      <w:r w:rsidR="00BF0D1A">
        <w:rPr>
          <w:color w:val="000000"/>
          <w:sz w:val="28"/>
          <w:szCs w:val="28"/>
        </w:rPr>
        <w:t>Ветер</w:t>
      </w:r>
    </w:p>
    <w:p w:rsidR="00BF0D1A" w:rsidRDefault="00BF0D1A" w:rsidP="00516FD6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10. Климат </w:t>
      </w:r>
    </w:p>
    <w:p w:rsidR="00516FD6" w:rsidRDefault="00BF0D1A" w:rsidP="00516FD6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 </w:t>
      </w:r>
      <w:r w:rsidR="00B5528B">
        <w:rPr>
          <w:color w:val="000000"/>
          <w:sz w:val="28"/>
          <w:szCs w:val="28"/>
        </w:rPr>
        <w:t>Падение солнечных лучей</w:t>
      </w:r>
    </w:p>
    <w:p w:rsidR="00B5528B" w:rsidRDefault="00B5528B" w:rsidP="00516FD6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 Направление и сила ветра</w:t>
      </w:r>
    </w:p>
    <w:p w:rsidR="00B5528B" w:rsidRDefault="00B5528B" w:rsidP="00516FD6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 Температура воздуха</w:t>
      </w:r>
    </w:p>
    <w:p w:rsidR="00B5528B" w:rsidRPr="00B26280" w:rsidRDefault="00B5528B" w:rsidP="00516FD6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14. </w:t>
      </w:r>
      <w:r w:rsidR="008F615C">
        <w:rPr>
          <w:color w:val="000000"/>
          <w:sz w:val="28"/>
          <w:szCs w:val="28"/>
        </w:rPr>
        <w:t>Знание амплитуды температур</w:t>
      </w:r>
    </w:p>
    <w:p w:rsidR="008F615C" w:rsidRDefault="008F615C" w:rsidP="008F615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Кодификаторы</w:t>
      </w:r>
    </w:p>
    <w:tbl>
      <w:tblPr>
        <w:tblStyle w:val="a4"/>
        <w:tblW w:w="0" w:type="auto"/>
        <w:tblLook w:val="04A0"/>
      </w:tblPr>
      <w:tblGrid>
        <w:gridCol w:w="675"/>
        <w:gridCol w:w="7088"/>
        <w:gridCol w:w="1808"/>
      </w:tblGrid>
      <w:tr w:rsidR="008F615C" w:rsidTr="00F56E5B">
        <w:tc>
          <w:tcPr>
            <w:tcW w:w="675" w:type="dxa"/>
          </w:tcPr>
          <w:p w:rsidR="008F615C" w:rsidRDefault="008F615C" w:rsidP="00F56E5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№ </w:t>
            </w:r>
            <w:proofErr w:type="gramStart"/>
            <w:r>
              <w:rPr>
                <w:color w:val="000000"/>
                <w:sz w:val="27"/>
                <w:szCs w:val="27"/>
              </w:rPr>
              <w:t>п</w:t>
            </w:r>
            <w:proofErr w:type="gramEnd"/>
            <w:r>
              <w:rPr>
                <w:color w:val="000000"/>
                <w:sz w:val="27"/>
                <w:szCs w:val="27"/>
              </w:rPr>
              <w:t>/п</w:t>
            </w:r>
          </w:p>
        </w:tc>
        <w:tc>
          <w:tcPr>
            <w:tcW w:w="7088" w:type="dxa"/>
          </w:tcPr>
          <w:p w:rsidR="008F615C" w:rsidRDefault="008F615C" w:rsidP="00F56E5B">
            <w:pPr>
              <w:pStyle w:val="a3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Учебный элемент</w:t>
            </w:r>
          </w:p>
        </w:tc>
        <w:tc>
          <w:tcPr>
            <w:tcW w:w="1808" w:type="dxa"/>
          </w:tcPr>
          <w:p w:rsidR="008F615C" w:rsidRDefault="008F615C" w:rsidP="00F56E5B">
            <w:pPr>
              <w:pStyle w:val="a3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Количество баллов</w:t>
            </w:r>
          </w:p>
        </w:tc>
      </w:tr>
      <w:tr w:rsidR="008F615C" w:rsidTr="00F56E5B">
        <w:tc>
          <w:tcPr>
            <w:tcW w:w="675" w:type="dxa"/>
          </w:tcPr>
          <w:p w:rsidR="008F615C" w:rsidRDefault="008F615C" w:rsidP="00F56E5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1-2,5</w:t>
            </w:r>
          </w:p>
        </w:tc>
        <w:tc>
          <w:tcPr>
            <w:tcW w:w="7088" w:type="dxa"/>
          </w:tcPr>
          <w:p w:rsidR="008F615C" w:rsidRDefault="008F615C" w:rsidP="008F615C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Овладение знаниями по составу атмосферного воздуха</w:t>
            </w:r>
          </w:p>
        </w:tc>
        <w:tc>
          <w:tcPr>
            <w:tcW w:w="1808" w:type="dxa"/>
          </w:tcPr>
          <w:p w:rsidR="008F615C" w:rsidRDefault="008F615C" w:rsidP="00F56E5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3балла</w:t>
            </w:r>
          </w:p>
        </w:tc>
      </w:tr>
      <w:tr w:rsidR="008F615C" w:rsidTr="00F56E5B">
        <w:tc>
          <w:tcPr>
            <w:tcW w:w="675" w:type="dxa"/>
          </w:tcPr>
          <w:p w:rsidR="008F615C" w:rsidRDefault="008F615C" w:rsidP="008F615C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3,6</w:t>
            </w:r>
          </w:p>
        </w:tc>
        <w:tc>
          <w:tcPr>
            <w:tcW w:w="7088" w:type="dxa"/>
          </w:tcPr>
          <w:p w:rsidR="008F615C" w:rsidRDefault="008F615C" w:rsidP="008F615C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Овладение знаниями по расчету температуры у поверхности и на высоте</w:t>
            </w:r>
          </w:p>
        </w:tc>
        <w:tc>
          <w:tcPr>
            <w:tcW w:w="1808" w:type="dxa"/>
          </w:tcPr>
          <w:p w:rsidR="008F615C" w:rsidRDefault="008F615C" w:rsidP="00F56E5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 балла</w:t>
            </w:r>
          </w:p>
        </w:tc>
      </w:tr>
      <w:tr w:rsidR="008F615C" w:rsidTr="00F56E5B">
        <w:tc>
          <w:tcPr>
            <w:tcW w:w="675" w:type="dxa"/>
          </w:tcPr>
          <w:p w:rsidR="008F615C" w:rsidRDefault="008F615C" w:rsidP="00F56E5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4</w:t>
            </w:r>
          </w:p>
        </w:tc>
        <w:tc>
          <w:tcPr>
            <w:tcW w:w="7088" w:type="dxa"/>
          </w:tcPr>
          <w:p w:rsidR="008F615C" w:rsidRDefault="008F615C" w:rsidP="008F615C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Умение определять атмосферное давление при удаленности от моря</w:t>
            </w:r>
          </w:p>
        </w:tc>
        <w:tc>
          <w:tcPr>
            <w:tcW w:w="1808" w:type="dxa"/>
          </w:tcPr>
          <w:p w:rsidR="008F615C" w:rsidRDefault="008F615C" w:rsidP="00F56E5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1 балл </w:t>
            </w:r>
          </w:p>
        </w:tc>
      </w:tr>
      <w:tr w:rsidR="008F615C" w:rsidTr="00F56E5B">
        <w:tc>
          <w:tcPr>
            <w:tcW w:w="675" w:type="dxa"/>
          </w:tcPr>
          <w:p w:rsidR="008F615C" w:rsidRDefault="008F615C" w:rsidP="00F56E5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7-9</w:t>
            </w:r>
          </w:p>
        </w:tc>
        <w:tc>
          <w:tcPr>
            <w:tcW w:w="7088" w:type="dxa"/>
          </w:tcPr>
          <w:p w:rsidR="008F615C" w:rsidRDefault="008F615C" w:rsidP="00C45923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Овладение начальными сведениями</w:t>
            </w:r>
            <w:r w:rsidR="00C45923">
              <w:rPr>
                <w:color w:val="000000"/>
                <w:sz w:val="27"/>
                <w:szCs w:val="27"/>
              </w:rPr>
              <w:t xml:space="preserve"> о разнообразии и направлении ветров</w:t>
            </w:r>
            <w:r>
              <w:rPr>
                <w:color w:val="000000"/>
                <w:sz w:val="27"/>
                <w:szCs w:val="27"/>
              </w:rPr>
              <w:t>.</w:t>
            </w:r>
          </w:p>
        </w:tc>
        <w:tc>
          <w:tcPr>
            <w:tcW w:w="1808" w:type="dxa"/>
          </w:tcPr>
          <w:p w:rsidR="008F615C" w:rsidRDefault="00C45923" w:rsidP="00F56E5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3</w:t>
            </w:r>
            <w:r w:rsidR="008F615C">
              <w:rPr>
                <w:color w:val="000000"/>
                <w:sz w:val="27"/>
                <w:szCs w:val="27"/>
              </w:rPr>
              <w:t xml:space="preserve"> балла</w:t>
            </w:r>
          </w:p>
        </w:tc>
      </w:tr>
      <w:tr w:rsidR="008F615C" w:rsidTr="00F56E5B">
        <w:tc>
          <w:tcPr>
            <w:tcW w:w="675" w:type="dxa"/>
          </w:tcPr>
          <w:p w:rsidR="008F615C" w:rsidRDefault="008F615C" w:rsidP="00F56E5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9</w:t>
            </w:r>
          </w:p>
        </w:tc>
        <w:tc>
          <w:tcPr>
            <w:tcW w:w="7088" w:type="dxa"/>
          </w:tcPr>
          <w:p w:rsidR="008F615C" w:rsidRDefault="00C45923" w:rsidP="00C45923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Определение направления пассатов</w:t>
            </w:r>
          </w:p>
        </w:tc>
        <w:tc>
          <w:tcPr>
            <w:tcW w:w="1808" w:type="dxa"/>
          </w:tcPr>
          <w:p w:rsidR="008F615C" w:rsidRDefault="008F615C" w:rsidP="00F56E5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8F615C" w:rsidTr="00F56E5B">
        <w:tc>
          <w:tcPr>
            <w:tcW w:w="675" w:type="dxa"/>
          </w:tcPr>
          <w:p w:rsidR="008F615C" w:rsidRDefault="008F615C" w:rsidP="00F56E5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10</w:t>
            </w:r>
          </w:p>
        </w:tc>
        <w:tc>
          <w:tcPr>
            <w:tcW w:w="7088" w:type="dxa"/>
          </w:tcPr>
          <w:p w:rsidR="008F615C" w:rsidRDefault="00C45923" w:rsidP="00C45923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Знание  понятия климат</w:t>
            </w:r>
          </w:p>
        </w:tc>
        <w:tc>
          <w:tcPr>
            <w:tcW w:w="1808" w:type="dxa"/>
          </w:tcPr>
          <w:p w:rsidR="008F615C" w:rsidRDefault="008F615C" w:rsidP="00F56E5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8F615C" w:rsidTr="00F56E5B">
        <w:tc>
          <w:tcPr>
            <w:tcW w:w="675" w:type="dxa"/>
          </w:tcPr>
          <w:p w:rsidR="008F615C" w:rsidRDefault="008F615C" w:rsidP="00F56E5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11</w:t>
            </w:r>
          </w:p>
        </w:tc>
        <w:tc>
          <w:tcPr>
            <w:tcW w:w="7088" w:type="dxa"/>
          </w:tcPr>
          <w:p w:rsidR="008F615C" w:rsidRDefault="00C45923" w:rsidP="00C45923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Зависимость нагрева земной  поверхности от наклона солнечных лучей</w:t>
            </w:r>
          </w:p>
        </w:tc>
        <w:tc>
          <w:tcPr>
            <w:tcW w:w="1808" w:type="dxa"/>
          </w:tcPr>
          <w:p w:rsidR="008F615C" w:rsidRDefault="008F615C" w:rsidP="006447D5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8F615C" w:rsidTr="00F56E5B">
        <w:tc>
          <w:tcPr>
            <w:tcW w:w="675" w:type="dxa"/>
          </w:tcPr>
          <w:p w:rsidR="008F615C" w:rsidRDefault="008F615C" w:rsidP="00F56E5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12</w:t>
            </w:r>
          </w:p>
        </w:tc>
        <w:tc>
          <w:tcPr>
            <w:tcW w:w="7088" w:type="dxa"/>
          </w:tcPr>
          <w:p w:rsidR="008F615C" w:rsidRDefault="008F615C" w:rsidP="00C45923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Указать при</w:t>
            </w:r>
            <w:r w:rsidR="00C45923">
              <w:rPr>
                <w:color w:val="000000"/>
                <w:sz w:val="27"/>
                <w:szCs w:val="27"/>
              </w:rPr>
              <w:t>бор для определения направления ветра</w:t>
            </w:r>
          </w:p>
        </w:tc>
        <w:tc>
          <w:tcPr>
            <w:tcW w:w="1808" w:type="dxa"/>
          </w:tcPr>
          <w:p w:rsidR="008F615C" w:rsidRDefault="00C45923" w:rsidP="00C45923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  <w:r w:rsidR="008F615C">
              <w:rPr>
                <w:color w:val="000000"/>
                <w:sz w:val="27"/>
                <w:szCs w:val="27"/>
              </w:rPr>
              <w:t xml:space="preserve"> балл</w:t>
            </w:r>
          </w:p>
        </w:tc>
      </w:tr>
      <w:tr w:rsidR="00C45923" w:rsidTr="00F56E5B">
        <w:tc>
          <w:tcPr>
            <w:tcW w:w="675" w:type="dxa"/>
          </w:tcPr>
          <w:p w:rsidR="00C45923" w:rsidRDefault="00C45923" w:rsidP="00F56E5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13</w:t>
            </w:r>
          </w:p>
        </w:tc>
        <w:tc>
          <w:tcPr>
            <w:tcW w:w="7088" w:type="dxa"/>
          </w:tcPr>
          <w:p w:rsidR="00C45923" w:rsidRDefault="00C45923" w:rsidP="00C45923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Вычислить годовую амплитуду температур</w:t>
            </w:r>
          </w:p>
        </w:tc>
        <w:tc>
          <w:tcPr>
            <w:tcW w:w="1808" w:type="dxa"/>
          </w:tcPr>
          <w:p w:rsidR="00C45923" w:rsidRDefault="00C45923" w:rsidP="00C45923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C45923" w:rsidTr="00F56E5B">
        <w:tc>
          <w:tcPr>
            <w:tcW w:w="675" w:type="dxa"/>
          </w:tcPr>
          <w:p w:rsidR="00C45923" w:rsidRDefault="00C45923" w:rsidP="00F56E5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14</w:t>
            </w:r>
          </w:p>
        </w:tc>
        <w:tc>
          <w:tcPr>
            <w:tcW w:w="7088" w:type="dxa"/>
          </w:tcPr>
          <w:p w:rsidR="00C45923" w:rsidRDefault="00C45923" w:rsidP="00C45923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Зависимость климата от широты нахождения</w:t>
            </w:r>
          </w:p>
        </w:tc>
        <w:tc>
          <w:tcPr>
            <w:tcW w:w="1808" w:type="dxa"/>
          </w:tcPr>
          <w:p w:rsidR="00C45923" w:rsidRDefault="00C45923" w:rsidP="00C45923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 балла</w:t>
            </w:r>
          </w:p>
        </w:tc>
      </w:tr>
      <w:tr w:rsidR="008F615C" w:rsidTr="00F56E5B">
        <w:tc>
          <w:tcPr>
            <w:tcW w:w="675" w:type="dxa"/>
          </w:tcPr>
          <w:p w:rsidR="008F615C" w:rsidRDefault="008F615C" w:rsidP="00F56E5B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7088" w:type="dxa"/>
          </w:tcPr>
          <w:p w:rsidR="008F615C" w:rsidRDefault="008F615C" w:rsidP="00F56E5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Итого:</w:t>
            </w:r>
          </w:p>
        </w:tc>
        <w:tc>
          <w:tcPr>
            <w:tcW w:w="1808" w:type="dxa"/>
          </w:tcPr>
          <w:p w:rsidR="008F615C" w:rsidRDefault="008F615C" w:rsidP="00F56E5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</w:t>
            </w:r>
            <w:r w:rsidR="00C45923">
              <w:rPr>
                <w:color w:val="000000"/>
                <w:sz w:val="27"/>
                <w:szCs w:val="27"/>
              </w:rPr>
              <w:t>5</w:t>
            </w:r>
            <w:r>
              <w:rPr>
                <w:color w:val="000000"/>
                <w:sz w:val="27"/>
                <w:szCs w:val="27"/>
              </w:rPr>
              <w:t xml:space="preserve"> баллов</w:t>
            </w:r>
          </w:p>
        </w:tc>
      </w:tr>
    </w:tbl>
    <w:p w:rsidR="008F615C" w:rsidRDefault="008F615C" w:rsidP="008F615C">
      <w:pPr>
        <w:pStyle w:val="a3"/>
        <w:rPr>
          <w:color w:val="000000"/>
          <w:sz w:val="27"/>
          <w:szCs w:val="27"/>
        </w:rPr>
      </w:pPr>
    </w:p>
    <w:p w:rsidR="00C45923" w:rsidRPr="00515CB8" w:rsidRDefault="00C45923" w:rsidP="00C45923">
      <w:pPr>
        <w:pStyle w:val="a3"/>
        <w:rPr>
          <w:color w:val="000000"/>
          <w:sz w:val="27"/>
          <w:szCs w:val="27"/>
        </w:rPr>
      </w:pPr>
      <w:r w:rsidRPr="00515CB8">
        <w:rPr>
          <w:color w:val="000000"/>
          <w:sz w:val="27"/>
          <w:szCs w:val="27"/>
        </w:rPr>
        <w:t>Контрольная работа №</w:t>
      </w:r>
      <w:r>
        <w:rPr>
          <w:color w:val="000000"/>
          <w:sz w:val="27"/>
          <w:szCs w:val="27"/>
        </w:rPr>
        <w:t>3</w:t>
      </w:r>
    </w:p>
    <w:p w:rsidR="006447D5" w:rsidRPr="00515CB8" w:rsidRDefault="006447D5" w:rsidP="006447D5">
      <w:pPr>
        <w:pStyle w:val="a3"/>
        <w:rPr>
          <w:color w:val="000000"/>
          <w:sz w:val="27"/>
          <w:szCs w:val="27"/>
        </w:rPr>
      </w:pPr>
      <w:bookmarkStart w:id="0" w:name="_GoBack"/>
      <w:r w:rsidRPr="00515CB8">
        <w:rPr>
          <w:color w:val="000000"/>
          <w:sz w:val="27"/>
          <w:szCs w:val="27"/>
        </w:rPr>
        <w:t>Контрольная работа №</w:t>
      </w:r>
      <w:r w:rsidR="0075614F">
        <w:rPr>
          <w:color w:val="000000"/>
          <w:sz w:val="27"/>
          <w:szCs w:val="27"/>
        </w:rPr>
        <w:t>3</w:t>
      </w:r>
    </w:p>
    <w:p w:rsidR="006447D5" w:rsidRDefault="006447D5" w:rsidP="006447D5">
      <w:pPr>
        <w:pStyle w:val="a3"/>
        <w:rPr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Географическая оболочк</w:t>
      </w:r>
      <w:proofErr w:type="gramStart"/>
      <w:r>
        <w:rPr>
          <w:b/>
          <w:color w:val="000000"/>
          <w:sz w:val="27"/>
          <w:szCs w:val="27"/>
        </w:rPr>
        <w:t>а-</w:t>
      </w:r>
      <w:proofErr w:type="gramEnd"/>
      <w:r>
        <w:rPr>
          <w:b/>
          <w:color w:val="000000"/>
          <w:sz w:val="27"/>
          <w:szCs w:val="27"/>
        </w:rPr>
        <w:t xml:space="preserve"> самый крупный природный комплекс</w:t>
      </w:r>
      <w:r>
        <w:rPr>
          <w:color w:val="000000"/>
          <w:sz w:val="27"/>
          <w:szCs w:val="27"/>
        </w:rPr>
        <w:t>(6</w:t>
      </w:r>
      <w:r w:rsidRPr="00E75BE8">
        <w:rPr>
          <w:color w:val="000000"/>
          <w:sz w:val="27"/>
          <w:szCs w:val="27"/>
        </w:rPr>
        <w:t xml:space="preserve"> класс)</w:t>
      </w:r>
    </w:p>
    <w:p w:rsidR="006447D5" w:rsidRDefault="006447D5" w:rsidP="006447D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Цель: проверить уровень </w:t>
      </w:r>
      <w:proofErr w:type="spellStart"/>
      <w:r>
        <w:rPr>
          <w:color w:val="000000"/>
          <w:sz w:val="27"/>
          <w:szCs w:val="27"/>
        </w:rPr>
        <w:t>сформированности</w:t>
      </w:r>
      <w:proofErr w:type="spellEnd"/>
      <w:r>
        <w:rPr>
          <w:color w:val="000000"/>
          <w:sz w:val="27"/>
          <w:szCs w:val="27"/>
        </w:rPr>
        <w:t xml:space="preserve"> предметных, </w:t>
      </w:r>
      <w:proofErr w:type="spellStart"/>
      <w:r>
        <w:rPr>
          <w:color w:val="000000"/>
          <w:sz w:val="27"/>
          <w:szCs w:val="27"/>
        </w:rPr>
        <w:t>метапредметных</w:t>
      </w:r>
      <w:proofErr w:type="spellEnd"/>
      <w:r>
        <w:rPr>
          <w:color w:val="000000"/>
          <w:sz w:val="27"/>
          <w:szCs w:val="27"/>
        </w:rPr>
        <w:t xml:space="preserve"> и личностных результатов освоения ФГОС ООО в зависимости от продемонстрированного уровня подготовки</w:t>
      </w:r>
    </w:p>
    <w:p w:rsidR="006447D5" w:rsidRDefault="006447D5" w:rsidP="006447D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Предмет: география</w:t>
      </w:r>
    </w:p>
    <w:p w:rsidR="006447D5" w:rsidRDefault="006447D5" w:rsidP="006447D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Тип контроля: тематический</w:t>
      </w:r>
    </w:p>
    <w:p w:rsidR="006447D5" w:rsidRDefault="006447D5" w:rsidP="006447D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Раздел: «Географическая оболочка»</w:t>
      </w:r>
    </w:p>
    <w:p w:rsidR="006447D5" w:rsidRDefault="006447D5" w:rsidP="006447D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Форма: тест</w:t>
      </w:r>
    </w:p>
    <w:p w:rsidR="006447D5" w:rsidRDefault="006447D5" w:rsidP="006447D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Количество заданий: 10</w:t>
      </w:r>
    </w:p>
    <w:p w:rsidR="006447D5" w:rsidRDefault="006447D5" w:rsidP="006447D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Формы заданий: 7 заданий с выбором ответа, 1 задание, связанное с демонстрацией полученных знаний в конкретной ситуации, 2 развёрнутых ответа.</w:t>
      </w:r>
    </w:p>
    <w:p w:rsidR="006447D5" w:rsidRDefault="006447D5" w:rsidP="006447D5">
      <w:pPr>
        <w:pStyle w:val="a3"/>
        <w:rPr>
          <w:color w:val="000000"/>
          <w:sz w:val="28"/>
          <w:szCs w:val="28"/>
        </w:rPr>
      </w:pPr>
      <w:r w:rsidRPr="00B26280">
        <w:rPr>
          <w:color w:val="000000"/>
          <w:sz w:val="28"/>
          <w:szCs w:val="28"/>
        </w:rPr>
        <w:t>Проверяемые элементы содержания</w:t>
      </w:r>
    </w:p>
    <w:bookmarkEnd w:id="0"/>
    <w:p w:rsidR="006447D5" w:rsidRPr="00B71240" w:rsidRDefault="006447D5" w:rsidP="006447D5">
      <w:pPr>
        <w:rPr>
          <w:rFonts w:ascii="Times New Roman" w:hAnsi="Times New Roman" w:cs="Times New Roman"/>
          <w:sz w:val="28"/>
          <w:szCs w:val="28"/>
        </w:rPr>
      </w:pPr>
      <w:r w:rsidRPr="00B71240">
        <w:rPr>
          <w:rFonts w:ascii="Times New Roman" w:hAnsi="Times New Roman" w:cs="Times New Roman"/>
          <w:sz w:val="28"/>
          <w:szCs w:val="28"/>
        </w:rPr>
        <w:t xml:space="preserve">1-2 </w:t>
      </w:r>
      <w:r>
        <w:rPr>
          <w:rFonts w:ascii="Times New Roman" w:hAnsi="Times New Roman" w:cs="Times New Roman"/>
          <w:sz w:val="28"/>
          <w:szCs w:val="28"/>
        </w:rPr>
        <w:t>Свойства географической оболочки</w:t>
      </w:r>
    </w:p>
    <w:p w:rsidR="006447D5" w:rsidRPr="00B71240" w:rsidRDefault="006447D5" w:rsidP="006447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Суточные ритмы</w:t>
      </w:r>
    </w:p>
    <w:p w:rsidR="006447D5" w:rsidRDefault="006447D5" w:rsidP="006447D5">
      <w:pPr>
        <w:pStyle w:val="a5"/>
        <w:numPr>
          <w:ilvl w:val="0"/>
          <w:numId w:val="4"/>
        </w:numPr>
        <w:ind w:left="360"/>
        <w:rPr>
          <w:rFonts w:ascii="Times New Roman" w:hAnsi="Times New Roman" w:cs="Times New Roman"/>
          <w:sz w:val="28"/>
          <w:szCs w:val="28"/>
        </w:rPr>
      </w:pPr>
      <w:r w:rsidRPr="006447D5">
        <w:rPr>
          <w:rFonts w:ascii="Times New Roman" w:hAnsi="Times New Roman" w:cs="Times New Roman"/>
          <w:sz w:val="28"/>
          <w:szCs w:val="28"/>
        </w:rPr>
        <w:t>Антропогенный комплекс</w:t>
      </w:r>
    </w:p>
    <w:p w:rsidR="006447D5" w:rsidRDefault="006447D5" w:rsidP="006447D5">
      <w:pPr>
        <w:pStyle w:val="a5"/>
        <w:numPr>
          <w:ilvl w:val="1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Почвы</w:t>
      </w:r>
    </w:p>
    <w:p w:rsidR="006447D5" w:rsidRPr="006447D5" w:rsidRDefault="006447D5" w:rsidP="006447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Природная зона и животные в этой зоне</w:t>
      </w:r>
    </w:p>
    <w:p w:rsidR="006447D5" w:rsidRPr="00B71240" w:rsidRDefault="006447D5" w:rsidP="006447D5">
      <w:pPr>
        <w:rPr>
          <w:rFonts w:ascii="Times New Roman" w:hAnsi="Times New Roman" w:cs="Times New Roman"/>
          <w:sz w:val="28"/>
          <w:szCs w:val="28"/>
        </w:rPr>
      </w:pPr>
      <w:r w:rsidRPr="00B71240">
        <w:rPr>
          <w:rFonts w:ascii="Times New Roman" w:hAnsi="Times New Roman" w:cs="Times New Roman"/>
          <w:sz w:val="28"/>
          <w:szCs w:val="28"/>
        </w:rPr>
        <w:t xml:space="preserve">8. </w:t>
      </w:r>
      <w:r>
        <w:rPr>
          <w:rFonts w:ascii="Times New Roman" w:hAnsi="Times New Roman" w:cs="Times New Roman"/>
          <w:sz w:val="28"/>
          <w:szCs w:val="28"/>
        </w:rPr>
        <w:t>Компонент природного комплекса</w:t>
      </w:r>
    </w:p>
    <w:p w:rsidR="006447D5" w:rsidRPr="00B71240" w:rsidRDefault="006447D5" w:rsidP="006447D5">
      <w:pPr>
        <w:rPr>
          <w:rFonts w:ascii="Times New Roman" w:hAnsi="Times New Roman" w:cs="Times New Roman"/>
          <w:sz w:val="28"/>
          <w:szCs w:val="28"/>
        </w:rPr>
      </w:pPr>
      <w:r w:rsidRPr="00B71240">
        <w:rPr>
          <w:rFonts w:ascii="Times New Roman" w:hAnsi="Times New Roman" w:cs="Times New Roman"/>
          <w:sz w:val="28"/>
          <w:szCs w:val="28"/>
        </w:rPr>
        <w:t xml:space="preserve">9. </w:t>
      </w:r>
      <w:r w:rsidR="00956F42">
        <w:rPr>
          <w:rFonts w:ascii="Times New Roman" w:hAnsi="Times New Roman" w:cs="Times New Roman"/>
          <w:sz w:val="28"/>
          <w:szCs w:val="28"/>
        </w:rPr>
        <w:t>Природная зона</w:t>
      </w:r>
    </w:p>
    <w:p w:rsidR="006447D5" w:rsidRPr="00B71240" w:rsidRDefault="006447D5" w:rsidP="006447D5">
      <w:pPr>
        <w:rPr>
          <w:rFonts w:ascii="Times New Roman" w:hAnsi="Times New Roman" w:cs="Times New Roman"/>
          <w:sz w:val="28"/>
          <w:szCs w:val="28"/>
        </w:rPr>
      </w:pPr>
      <w:r w:rsidRPr="00B71240">
        <w:rPr>
          <w:rFonts w:ascii="Times New Roman" w:hAnsi="Times New Roman" w:cs="Times New Roman"/>
          <w:sz w:val="28"/>
          <w:szCs w:val="28"/>
        </w:rPr>
        <w:t xml:space="preserve">10. </w:t>
      </w:r>
      <w:r w:rsidR="00956F42">
        <w:rPr>
          <w:rFonts w:ascii="Times New Roman" w:hAnsi="Times New Roman" w:cs="Times New Roman"/>
          <w:sz w:val="28"/>
          <w:szCs w:val="28"/>
        </w:rPr>
        <w:t>Широтная зональность географической оболочки</w:t>
      </w:r>
    </w:p>
    <w:p w:rsidR="006447D5" w:rsidRDefault="006447D5" w:rsidP="006447D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Кодификаторы</w:t>
      </w:r>
    </w:p>
    <w:tbl>
      <w:tblPr>
        <w:tblStyle w:val="a4"/>
        <w:tblW w:w="0" w:type="auto"/>
        <w:tblLook w:val="04A0"/>
      </w:tblPr>
      <w:tblGrid>
        <w:gridCol w:w="675"/>
        <w:gridCol w:w="7088"/>
        <w:gridCol w:w="1808"/>
      </w:tblGrid>
      <w:tr w:rsidR="006447D5" w:rsidTr="00F56E5B">
        <w:tc>
          <w:tcPr>
            <w:tcW w:w="675" w:type="dxa"/>
          </w:tcPr>
          <w:p w:rsidR="006447D5" w:rsidRDefault="006447D5" w:rsidP="00F56E5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№ </w:t>
            </w:r>
            <w:proofErr w:type="gramStart"/>
            <w:r>
              <w:rPr>
                <w:color w:val="000000"/>
                <w:sz w:val="27"/>
                <w:szCs w:val="27"/>
              </w:rPr>
              <w:t>п</w:t>
            </w:r>
            <w:proofErr w:type="gramEnd"/>
            <w:r>
              <w:rPr>
                <w:color w:val="000000"/>
                <w:sz w:val="27"/>
                <w:szCs w:val="27"/>
              </w:rPr>
              <w:t>/п</w:t>
            </w:r>
          </w:p>
        </w:tc>
        <w:tc>
          <w:tcPr>
            <w:tcW w:w="7088" w:type="dxa"/>
          </w:tcPr>
          <w:p w:rsidR="006447D5" w:rsidRDefault="006447D5" w:rsidP="00F56E5B">
            <w:pPr>
              <w:pStyle w:val="a3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Учебный элемент</w:t>
            </w:r>
          </w:p>
        </w:tc>
        <w:tc>
          <w:tcPr>
            <w:tcW w:w="1808" w:type="dxa"/>
          </w:tcPr>
          <w:p w:rsidR="006447D5" w:rsidRDefault="006447D5" w:rsidP="00F56E5B">
            <w:pPr>
              <w:pStyle w:val="a3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Количество баллов</w:t>
            </w:r>
          </w:p>
        </w:tc>
      </w:tr>
      <w:tr w:rsidR="006447D5" w:rsidTr="00F56E5B">
        <w:tc>
          <w:tcPr>
            <w:tcW w:w="675" w:type="dxa"/>
          </w:tcPr>
          <w:p w:rsidR="006447D5" w:rsidRDefault="006447D5" w:rsidP="00F56E5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1-2</w:t>
            </w:r>
          </w:p>
        </w:tc>
        <w:tc>
          <w:tcPr>
            <w:tcW w:w="7088" w:type="dxa"/>
          </w:tcPr>
          <w:p w:rsidR="006447D5" w:rsidRDefault="00B8733F" w:rsidP="00B8733F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Выбрать свойства географической оболочки</w:t>
            </w:r>
          </w:p>
        </w:tc>
        <w:tc>
          <w:tcPr>
            <w:tcW w:w="1808" w:type="dxa"/>
          </w:tcPr>
          <w:p w:rsidR="006447D5" w:rsidRDefault="006447D5" w:rsidP="00F56E5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2балла</w:t>
            </w:r>
          </w:p>
        </w:tc>
      </w:tr>
      <w:tr w:rsidR="006447D5" w:rsidTr="00F56E5B">
        <w:tc>
          <w:tcPr>
            <w:tcW w:w="675" w:type="dxa"/>
          </w:tcPr>
          <w:p w:rsidR="006447D5" w:rsidRDefault="00B8733F" w:rsidP="00F56E5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3</w:t>
            </w:r>
          </w:p>
        </w:tc>
        <w:tc>
          <w:tcPr>
            <w:tcW w:w="7088" w:type="dxa"/>
          </w:tcPr>
          <w:p w:rsidR="006447D5" w:rsidRDefault="00B8733F" w:rsidP="00B8733F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Определить причину суточных ритмов</w:t>
            </w:r>
          </w:p>
        </w:tc>
        <w:tc>
          <w:tcPr>
            <w:tcW w:w="1808" w:type="dxa"/>
          </w:tcPr>
          <w:p w:rsidR="006447D5" w:rsidRDefault="00B8733F" w:rsidP="00F56E5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6447D5" w:rsidTr="00F56E5B">
        <w:tc>
          <w:tcPr>
            <w:tcW w:w="675" w:type="dxa"/>
          </w:tcPr>
          <w:p w:rsidR="006447D5" w:rsidRDefault="006447D5" w:rsidP="00F56E5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4</w:t>
            </w:r>
          </w:p>
        </w:tc>
        <w:tc>
          <w:tcPr>
            <w:tcW w:w="7088" w:type="dxa"/>
          </w:tcPr>
          <w:p w:rsidR="006447D5" w:rsidRDefault="00B8733F" w:rsidP="00B8733F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Выбрать пример </w:t>
            </w:r>
            <w:proofErr w:type="gramStart"/>
            <w:r>
              <w:rPr>
                <w:color w:val="000000"/>
                <w:sz w:val="27"/>
                <w:szCs w:val="27"/>
              </w:rPr>
              <w:t>природно- антропогенного</w:t>
            </w:r>
            <w:proofErr w:type="gramEnd"/>
            <w:r>
              <w:rPr>
                <w:color w:val="000000"/>
                <w:sz w:val="27"/>
                <w:szCs w:val="27"/>
              </w:rPr>
              <w:t xml:space="preserve"> комплекса</w:t>
            </w:r>
          </w:p>
        </w:tc>
        <w:tc>
          <w:tcPr>
            <w:tcW w:w="1808" w:type="dxa"/>
          </w:tcPr>
          <w:p w:rsidR="006447D5" w:rsidRDefault="006447D5" w:rsidP="00F56E5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1 балл </w:t>
            </w:r>
          </w:p>
        </w:tc>
      </w:tr>
      <w:tr w:rsidR="006447D5" w:rsidTr="00F56E5B">
        <w:tc>
          <w:tcPr>
            <w:tcW w:w="675" w:type="dxa"/>
          </w:tcPr>
          <w:p w:rsidR="006447D5" w:rsidRDefault="006447D5" w:rsidP="00F56E5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5</w:t>
            </w:r>
            <w:r w:rsidR="00B8733F">
              <w:rPr>
                <w:color w:val="000000"/>
                <w:sz w:val="27"/>
                <w:szCs w:val="27"/>
              </w:rPr>
              <w:t>-6</w:t>
            </w:r>
          </w:p>
        </w:tc>
        <w:tc>
          <w:tcPr>
            <w:tcW w:w="7088" w:type="dxa"/>
          </w:tcPr>
          <w:p w:rsidR="006447D5" w:rsidRDefault="00B8733F" w:rsidP="00B8733F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Овладение первичными знаниями о видах  и строении почвы</w:t>
            </w:r>
          </w:p>
        </w:tc>
        <w:tc>
          <w:tcPr>
            <w:tcW w:w="1808" w:type="dxa"/>
          </w:tcPr>
          <w:p w:rsidR="006447D5" w:rsidRDefault="00B8733F" w:rsidP="00F56E5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</w:t>
            </w:r>
            <w:r w:rsidR="006447D5">
              <w:rPr>
                <w:color w:val="000000"/>
                <w:sz w:val="27"/>
                <w:szCs w:val="27"/>
              </w:rPr>
              <w:t xml:space="preserve"> балла</w:t>
            </w:r>
          </w:p>
        </w:tc>
      </w:tr>
      <w:tr w:rsidR="006447D5" w:rsidTr="00F56E5B">
        <w:tc>
          <w:tcPr>
            <w:tcW w:w="675" w:type="dxa"/>
          </w:tcPr>
          <w:p w:rsidR="006447D5" w:rsidRDefault="006447D5" w:rsidP="00F56E5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7</w:t>
            </w:r>
          </w:p>
        </w:tc>
        <w:tc>
          <w:tcPr>
            <w:tcW w:w="7088" w:type="dxa"/>
          </w:tcPr>
          <w:p w:rsidR="006447D5" w:rsidRDefault="00B8733F" w:rsidP="00B8733F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Установить соответствие  между животным и природной зоной проживания</w:t>
            </w:r>
          </w:p>
        </w:tc>
        <w:tc>
          <w:tcPr>
            <w:tcW w:w="1808" w:type="dxa"/>
          </w:tcPr>
          <w:p w:rsidR="006447D5" w:rsidRDefault="00B8733F" w:rsidP="00F56E5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6447D5" w:rsidTr="00F56E5B">
        <w:tc>
          <w:tcPr>
            <w:tcW w:w="675" w:type="dxa"/>
          </w:tcPr>
          <w:p w:rsidR="006447D5" w:rsidRDefault="006447D5" w:rsidP="00F56E5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8</w:t>
            </w:r>
          </w:p>
        </w:tc>
        <w:tc>
          <w:tcPr>
            <w:tcW w:w="7088" w:type="dxa"/>
          </w:tcPr>
          <w:p w:rsidR="006447D5" w:rsidRDefault="00B8733F" w:rsidP="00B8733F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Указать компонент взаимодействия природного комплекса</w:t>
            </w:r>
          </w:p>
        </w:tc>
        <w:tc>
          <w:tcPr>
            <w:tcW w:w="1808" w:type="dxa"/>
          </w:tcPr>
          <w:p w:rsidR="006447D5" w:rsidRDefault="006447D5" w:rsidP="00F56E5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6447D5" w:rsidTr="00F56E5B">
        <w:tc>
          <w:tcPr>
            <w:tcW w:w="675" w:type="dxa"/>
          </w:tcPr>
          <w:p w:rsidR="006447D5" w:rsidRDefault="006447D5" w:rsidP="00F56E5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9</w:t>
            </w:r>
          </w:p>
        </w:tc>
        <w:tc>
          <w:tcPr>
            <w:tcW w:w="7088" w:type="dxa"/>
          </w:tcPr>
          <w:p w:rsidR="006447D5" w:rsidRDefault="006447D5" w:rsidP="00B8733F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Определить </w:t>
            </w:r>
            <w:r w:rsidR="00B8733F">
              <w:rPr>
                <w:color w:val="000000"/>
                <w:sz w:val="27"/>
                <w:szCs w:val="27"/>
              </w:rPr>
              <w:t>природную зону по краткому описанию</w:t>
            </w:r>
          </w:p>
        </w:tc>
        <w:tc>
          <w:tcPr>
            <w:tcW w:w="1808" w:type="dxa"/>
          </w:tcPr>
          <w:p w:rsidR="006447D5" w:rsidRDefault="006447D5" w:rsidP="00F56E5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 балл</w:t>
            </w:r>
          </w:p>
        </w:tc>
      </w:tr>
      <w:tr w:rsidR="006447D5" w:rsidTr="00F56E5B">
        <w:tc>
          <w:tcPr>
            <w:tcW w:w="675" w:type="dxa"/>
          </w:tcPr>
          <w:p w:rsidR="006447D5" w:rsidRDefault="006447D5" w:rsidP="00F56E5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10</w:t>
            </w:r>
          </w:p>
        </w:tc>
        <w:tc>
          <w:tcPr>
            <w:tcW w:w="7088" w:type="dxa"/>
          </w:tcPr>
          <w:p w:rsidR="006447D5" w:rsidRDefault="00B8733F" w:rsidP="00B8733F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Объяснить связь между формой земли и широтной зональностью</w:t>
            </w:r>
          </w:p>
        </w:tc>
        <w:tc>
          <w:tcPr>
            <w:tcW w:w="1808" w:type="dxa"/>
          </w:tcPr>
          <w:p w:rsidR="006447D5" w:rsidRDefault="006447D5" w:rsidP="00F56E5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 балла</w:t>
            </w:r>
          </w:p>
        </w:tc>
      </w:tr>
      <w:tr w:rsidR="006447D5" w:rsidTr="00F56E5B">
        <w:tc>
          <w:tcPr>
            <w:tcW w:w="675" w:type="dxa"/>
          </w:tcPr>
          <w:p w:rsidR="006447D5" w:rsidRDefault="006447D5" w:rsidP="00F56E5B">
            <w:pPr>
              <w:pStyle w:val="a3"/>
              <w:rPr>
                <w:color w:val="000000"/>
                <w:sz w:val="27"/>
                <w:szCs w:val="27"/>
              </w:rPr>
            </w:pPr>
          </w:p>
        </w:tc>
        <w:tc>
          <w:tcPr>
            <w:tcW w:w="7088" w:type="dxa"/>
          </w:tcPr>
          <w:p w:rsidR="006447D5" w:rsidRDefault="006447D5" w:rsidP="00F56E5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Итого:</w:t>
            </w:r>
          </w:p>
        </w:tc>
        <w:tc>
          <w:tcPr>
            <w:tcW w:w="1808" w:type="dxa"/>
          </w:tcPr>
          <w:p w:rsidR="006447D5" w:rsidRDefault="006447D5" w:rsidP="00F56E5B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11 баллов</w:t>
            </w:r>
          </w:p>
        </w:tc>
      </w:tr>
    </w:tbl>
    <w:p w:rsidR="006447D5" w:rsidRDefault="006447D5" w:rsidP="006447D5">
      <w:pPr>
        <w:pStyle w:val="a3"/>
        <w:rPr>
          <w:color w:val="000000"/>
          <w:sz w:val="27"/>
          <w:szCs w:val="27"/>
        </w:rPr>
      </w:pPr>
    </w:p>
    <w:p w:rsidR="006447D5" w:rsidRDefault="006447D5" w:rsidP="006447D5">
      <w:pPr>
        <w:ind w:left="360"/>
      </w:pPr>
    </w:p>
    <w:p w:rsidR="00B71240" w:rsidRDefault="00B71240" w:rsidP="00B71240">
      <w:pPr>
        <w:ind w:left="360"/>
      </w:pPr>
    </w:p>
    <w:sectPr w:rsidR="00B71240" w:rsidSect="004255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B22A2"/>
    <w:multiLevelType w:val="multilevel"/>
    <w:tmpl w:val="94BC8FFE"/>
    <w:lvl w:ilvl="0">
      <w:start w:val="5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20BD2DBD"/>
    <w:multiLevelType w:val="hybridMultilevel"/>
    <w:tmpl w:val="1B2A5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DC2E3D"/>
    <w:multiLevelType w:val="multilevel"/>
    <w:tmpl w:val="367A6DFC"/>
    <w:lvl w:ilvl="0">
      <w:start w:val="5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8"/>
      <w:numFmt w:val="decimal"/>
      <w:lvlText w:val="%1-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55612D64"/>
    <w:multiLevelType w:val="hybridMultilevel"/>
    <w:tmpl w:val="795AE28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88746C"/>
    <w:multiLevelType w:val="hybridMultilevel"/>
    <w:tmpl w:val="795AE28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3F9E"/>
    <w:rsid w:val="00054E9C"/>
    <w:rsid w:val="00320263"/>
    <w:rsid w:val="00425593"/>
    <w:rsid w:val="00516FD6"/>
    <w:rsid w:val="005D6D24"/>
    <w:rsid w:val="00625ACD"/>
    <w:rsid w:val="006447D5"/>
    <w:rsid w:val="006B53B9"/>
    <w:rsid w:val="0075614F"/>
    <w:rsid w:val="008F615C"/>
    <w:rsid w:val="00956F42"/>
    <w:rsid w:val="009E3F9E"/>
    <w:rsid w:val="00B5528B"/>
    <w:rsid w:val="00B554D0"/>
    <w:rsid w:val="00B71240"/>
    <w:rsid w:val="00B8733F"/>
    <w:rsid w:val="00BC278C"/>
    <w:rsid w:val="00BF0D1A"/>
    <w:rsid w:val="00C45923"/>
    <w:rsid w:val="00D06791"/>
    <w:rsid w:val="00D905BD"/>
    <w:rsid w:val="00E34E9A"/>
    <w:rsid w:val="00F52C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5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34E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25A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712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34E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25A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Oldi</dc:creator>
  <cp:keywords/>
  <dc:description/>
  <cp:lastModifiedBy>user</cp:lastModifiedBy>
  <cp:revision>15</cp:revision>
  <dcterms:created xsi:type="dcterms:W3CDTF">2019-06-06T01:05:00Z</dcterms:created>
  <dcterms:modified xsi:type="dcterms:W3CDTF">2023-10-12T08:11:00Z</dcterms:modified>
</cp:coreProperties>
</file>